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8E" w:rsidRDefault="00584AF3" w:rsidP="0048163E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Amat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dirbtuv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l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s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33"/>
        <w:gridCol w:w="7639"/>
      </w:tblGrid>
      <w:tr w:rsidR="0043088E">
        <w:trPr>
          <w:trHeight w:val="250"/>
        </w:trPr>
        <w:tc>
          <w:tcPr>
            <w:tcW w:w="0" w:type="auto"/>
          </w:tcPr>
          <w:p w:rsidR="0043088E" w:rsidRDefault="00584AF3" w:rsidP="0048163E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43088E" w:rsidRDefault="00584AF3" w:rsidP="0048163E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Rokiškio</w:t>
            </w:r>
            <w:proofErr w:type="spellEnd"/>
            <w:r>
              <w:rPr>
                <w:rFonts w:ascii="Calibri"/>
              </w:rPr>
              <w:t xml:space="preserve"> r., </w:t>
            </w:r>
            <w:proofErr w:type="spellStart"/>
            <w:r>
              <w:rPr>
                <w:rFonts w:ascii="Calibri"/>
              </w:rPr>
              <w:t>Pakriaunių</w:t>
            </w:r>
            <w:proofErr w:type="spellEnd"/>
            <w:r>
              <w:rPr>
                <w:rFonts w:ascii="Calibri"/>
              </w:rPr>
              <w:t xml:space="preserve"> km.,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neformaliam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ugdymui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43088E">
        <w:trPr>
          <w:trHeight w:val="250"/>
        </w:trPr>
        <w:tc>
          <w:tcPr>
            <w:tcW w:w="0" w:type="auto"/>
          </w:tcPr>
          <w:p w:rsidR="0043088E" w:rsidRDefault="00584AF3" w:rsidP="0048163E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43088E" w:rsidRDefault="00584AF3" w:rsidP="0048163E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Ši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neformalaus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Rokiškio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r.</w:t>
            </w:r>
            <w:proofErr w:type="gramStart"/>
            <w:r>
              <w:rPr>
                <w:rFonts w:ascii="Calibri"/>
              </w:rPr>
              <w:t>,Pakriaunių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užimtumui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Kūrybinė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saviraiška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numatoma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tradicinių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amatų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etnokultūros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pažinimą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Mokiniai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susipažins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tradiciniais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amatais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mokysis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įgytas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pritaikyti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praktiškai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būti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kūrybiškais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kasdienėje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aplinkoje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gebėti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dirbti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komandoje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priimti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sprendimus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Numatomos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edukacinės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išvykos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bendravimas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krašto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tautodailininkais</w:t>
            </w:r>
            <w:proofErr w:type="spellEnd"/>
            <w:r>
              <w:rPr>
                <w:rFonts w:ascii="Calibri"/>
              </w:rPr>
              <w:t xml:space="preserve">. Į </w:t>
            </w:r>
            <w:proofErr w:type="spellStart"/>
            <w:r>
              <w:rPr>
                <w:rFonts w:ascii="Calibri"/>
              </w:rPr>
              <w:t>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kurias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ketiname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pasikviesti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kuriančius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užsiimančius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amatais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tėvelius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Taip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tikimės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sukurti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naują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patirtį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suartintų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tėvus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pozityviai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Numatoma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meninė</w:t>
            </w:r>
            <w:r w:rsidR="0048163E">
              <w:rPr>
                <w:rFonts w:ascii="Calibri"/>
              </w:rPr>
              <w:t>s</w:t>
            </w:r>
            <w:proofErr w:type="spellEnd"/>
            <w:r w:rsidR="0048163E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patirties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sklaida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bendruomenėje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rengiant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sukurtų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darbelių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parodas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įsiliejant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bendrus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renginius.Vaikai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prasmingai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šventėse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pasigamindami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reikiamus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atributus</w:t>
            </w:r>
            <w:proofErr w:type="spellEnd"/>
            <w:r>
              <w:rPr>
                <w:rFonts w:ascii="Calibri"/>
              </w:rPr>
              <w:t xml:space="preserve"> ( </w:t>
            </w:r>
            <w:proofErr w:type="spellStart"/>
            <w:r>
              <w:rPr>
                <w:rFonts w:ascii="Calibri"/>
              </w:rPr>
              <w:t>kaukes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verbas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margindami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margučius</w:t>
            </w:r>
            <w:proofErr w:type="spellEnd"/>
            <w:r>
              <w:rPr>
                <w:rFonts w:ascii="Calibri"/>
              </w:rPr>
              <w:t xml:space="preserve">). Tai </w:t>
            </w:r>
            <w:proofErr w:type="spellStart"/>
            <w:r>
              <w:rPr>
                <w:rFonts w:ascii="Calibri"/>
              </w:rPr>
              <w:t>stiprintų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bendruomeniškumą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tarpusavio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pagarbos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savirealizacijos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poreikį</w:t>
            </w:r>
            <w:proofErr w:type="spellEnd"/>
            <w:r w:rsidR="00EE0467"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kūrybinėms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veikloms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įgyvendinti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naudojama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daug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gamtinės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medžiagos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kurią</w:t>
            </w:r>
            <w:proofErr w:type="spellEnd"/>
            <w:r w:rsidR="0048163E">
              <w:rPr>
                <w:rFonts w:ascii="Calibri"/>
              </w:rPr>
              <w:t xml:space="preserve"> </w:t>
            </w:r>
            <w:proofErr w:type="spellStart"/>
            <w:r w:rsidR="0048163E">
              <w:rPr>
                <w:rFonts w:ascii="Calibri"/>
              </w:rPr>
              <w:t>rinksime</w:t>
            </w:r>
            <w:proofErr w:type="spellEnd"/>
            <w:r w:rsidR="0048163E">
              <w:rPr>
                <w:rFonts w:ascii="Calibri"/>
              </w:rPr>
              <w:t xml:space="preserve"> </w:t>
            </w:r>
            <w:proofErr w:type="spellStart"/>
            <w:r w:rsidR="0048163E">
              <w:rPr>
                <w:rFonts w:ascii="Calibri"/>
              </w:rPr>
              <w:t>kartu</w:t>
            </w:r>
            <w:proofErr w:type="spellEnd"/>
            <w:r w:rsidR="0048163E">
              <w:rPr>
                <w:rFonts w:ascii="Calibri"/>
              </w:rPr>
              <w:t xml:space="preserve"> </w:t>
            </w:r>
            <w:proofErr w:type="spellStart"/>
            <w:r w:rsidR="0048163E">
              <w:rPr>
                <w:rFonts w:ascii="Calibri"/>
              </w:rPr>
              <w:t>su</w:t>
            </w:r>
            <w:proofErr w:type="spellEnd"/>
            <w:r w:rsidR="0048163E">
              <w:rPr>
                <w:rFonts w:ascii="Calibri"/>
              </w:rPr>
              <w:t xml:space="preserve"> </w:t>
            </w:r>
            <w:proofErr w:type="spellStart"/>
            <w:r w:rsidR="0048163E">
              <w:rPr>
                <w:rFonts w:ascii="Calibri"/>
              </w:rPr>
              <w:t>mokiniais</w:t>
            </w:r>
            <w:proofErr w:type="spellEnd"/>
            <w:r w:rsidR="0048163E">
              <w:rPr>
                <w:rFonts w:ascii="Calibri"/>
              </w:rPr>
              <w:t>.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Lankantys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galimybę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geriau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tautos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etnokultūrinį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paveldą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gyvensenos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ypatumus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tradicinį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žmogaus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ryšį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gamta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giliau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pažins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senuosius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amatus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suvoks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tradicijų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tęstinumo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svarbą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6B0295" w:rsidRPr="00617309" w:rsidTr="006B0295">
        <w:trPr>
          <w:trHeight w:val="250"/>
        </w:trPr>
        <w:tc>
          <w:tcPr>
            <w:tcW w:w="0" w:type="auto"/>
          </w:tcPr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Jolanta</w:t>
            </w:r>
            <w:proofErr w:type="spellEnd"/>
            <w:r w:rsidRPr="006B0295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Kareniauskienė</w:t>
            </w:r>
            <w:proofErr w:type="spellEnd"/>
          </w:p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dailės</w:t>
            </w:r>
            <w:proofErr w:type="spellEnd"/>
            <w:r w:rsidRPr="006B0295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mokytoja</w:t>
            </w:r>
            <w:proofErr w:type="spellEnd"/>
            <w:r w:rsidRPr="006B0295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met</w:t>
            </w:r>
            <w:bookmarkStart w:id="0" w:name="_GoBack"/>
            <w:bookmarkEnd w:id="0"/>
            <w:r w:rsidRPr="006B0295">
              <w:rPr>
                <w:rFonts w:ascii="Calibri"/>
                <w:color w:val="76923C" w:themeColor="accent3" w:themeShade="BF"/>
              </w:rPr>
              <w:t>odininkė</w:t>
            </w:r>
            <w:proofErr w:type="spellEnd"/>
          </w:p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6B0295">
              <w:rPr>
                <w:rFonts w:ascii="Calibri"/>
                <w:color w:val="76923C" w:themeColor="accent3" w:themeShade="BF"/>
              </w:rPr>
              <w:t>Tel. 865253706</w:t>
            </w:r>
          </w:p>
          <w:p w:rsidR="006B0295" w:rsidRPr="006B0295" w:rsidRDefault="00B34A24" w:rsidP="006B029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hyperlink r:id="rId4" w:history="1">
              <w:r w:rsidR="007669B7" w:rsidRPr="00642C7E">
                <w:rPr>
                  <w:rStyle w:val="Hipersaitas"/>
                  <w:rFonts w:ascii="Calibri"/>
                </w:rPr>
                <w:t>jolantkaren@gmail.com</w:t>
              </w:r>
            </w:hyperlink>
            <w:r w:rsidR="007669B7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6B0295" w:rsidRPr="00BD61B7" w:rsidTr="006B0295">
        <w:trPr>
          <w:trHeight w:val="250"/>
        </w:trPr>
        <w:tc>
          <w:tcPr>
            <w:tcW w:w="0" w:type="auto"/>
          </w:tcPr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6B0295" w:rsidRPr="006B0295" w:rsidRDefault="006B0295" w:rsidP="00025CC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6B0295">
              <w:rPr>
                <w:rFonts w:ascii="Calibri"/>
                <w:color w:val="76923C" w:themeColor="accent3" w:themeShade="BF"/>
              </w:rPr>
              <w:t>1</w:t>
            </w:r>
            <w:r w:rsidR="00025CCE">
              <w:rPr>
                <w:rFonts w:ascii="Calibri"/>
                <w:color w:val="76923C" w:themeColor="accent3" w:themeShade="BF"/>
              </w:rPr>
              <w:t>4</w:t>
            </w:r>
          </w:p>
        </w:tc>
      </w:tr>
      <w:tr w:rsidR="006B0295" w:rsidRPr="00BD61B7" w:rsidTr="006B0295">
        <w:trPr>
          <w:trHeight w:val="250"/>
        </w:trPr>
        <w:tc>
          <w:tcPr>
            <w:tcW w:w="0" w:type="auto"/>
          </w:tcPr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Pakriaunių</w:t>
            </w:r>
            <w:proofErr w:type="spellEnd"/>
            <w:r w:rsidRPr="006B0295">
              <w:rPr>
                <w:rFonts w:ascii="Calibri"/>
                <w:color w:val="76923C" w:themeColor="accent3" w:themeShade="BF"/>
              </w:rPr>
              <w:t xml:space="preserve"> km.</w:t>
            </w:r>
          </w:p>
        </w:tc>
      </w:tr>
      <w:tr w:rsidR="006B0295" w:rsidRPr="00F667EA" w:rsidTr="006B0295">
        <w:trPr>
          <w:trHeight w:val="250"/>
        </w:trPr>
        <w:tc>
          <w:tcPr>
            <w:tcW w:w="0" w:type="auto"/>
          </w:tcPr>
          <w:p w:rsidR="006B0295" w:rsidRPr="006B0295" w:rsidRDefault="006B0295" w:rsidP="006B0295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0295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6B0295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6B0295" w:rsidRPr="000C4D1C" w:rsidRDefault="006B0295" w:rsidP="006B0295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6B0295">
              <w:rPr>
                <w:rFonts w:ascii="Calibri"/>
                <w:color w:val="76923C" w:themeColor="accent3" w:themeShade="BF"/>
              </w:rPr>
              <w:t>Penktadienis</w:t>
            </w:r>
            <w:proofErr w:type="spellEnd"/>
            <w:r w:rsidRPr="006B0295">
              <w:rPr>
                <w:rFonts w:ascii="Calibri"/>
                <w:color w:val="76923C" w:themeColor="accent3" w:themeShade="BF"/>
              </w:rPr>
              <w:t xml:space="preserve"> </w:t>
            </w:r>
            <w:r w:rsidRPr="000C4D1C">
              <w:rPr>
                <w:rFonts w:ascii="Calibri"/>
                <w:color w:val="76923C" w:themeColor="accent3" w:themeShade="BF"/>
              </w:rPr>
              <w:t>15.00 – 16.30</w:t>
            </w:r>
          </w:p>
          <w:p w:rsidR="006B0295" w:rsidRPr="006B0295" w:rsidRDefault="00723793" w:rsidP="000C4D1C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>
              <w:rPr>
                <w:rFonts w:ascii="Calibri"/>
                <w:color w:val="76923C" w:themeColor="accent3" w:themeShade="BF"/>
                <w:lang w:val="lt-LT"/>
              </w:rPr>
              <w:t>Š</w:t>
            </w:r>
            <w:r w:rsidR="000B33BA">
              <w:rPr>
                <w:rFonts w:ascii="Calibri"/>
                <w:color w:val="76923C" w:themeColor="accent3" w:themeShade="BF"/>
                <w:lang w:val="lt-LT"/>
              </w:rPr>
              <w:t>eštadieniais</w:t>
            </w:r>
            <w:r w:rsidR="000C4D1C">
              <w:rPr>
                <w:rFonts w:ascii="Calibri"/>
                <w:color w:val="76923C" w:themeColor="accent3" w:themeShade="BF"/>
                <w:lang w:val="lt-LT"/>
              </w:rPr>
              <w:t xml:space="preserve"> </w:t>
            </w:r>
            <w:r w:rsidR="006B0295" w:rsidRPr="006B0295">
              <w:rPr>
                <w:rFonts w:ascii="Calibri"/>
                <w:color w:val="76923C" w:themeColor="accent3" w:themeShade="BF"/>
              </w:rPr>
              <w:t xml:space="preserve"> </w:t>
            </w:r>
            <w:r w:rsidR="0054010A" w:rsidRPr="000C4D1C">
              <w:rPr>
                <w:b/>
                <w:bCs/>
                <w:color w:val="76923C" w:themeColor="accent3" w:themeShade="BF"/>
              </w:rPr>
              <w:t>1</w:t>
            </w:r>
            <w:r w:rsidR="000C4D1C" w:rsidRPr="000C4D1C">
              <w:rPr>
                <w:b/>
                <w:bCs/>
                <w:color w:val="76923C" w:themeColor="accent3" w:themeShade="BF"/>
              </w:rPr>
              <w:t>2</w:t>
            </w:r>
            <w:r w:rsidR="0054010A" w:rsidRPr="000C4D1C">
              <w:rPr>
                <w:b/>
                <w:bCs/>
                <w:color w:val="76923C" w:themeColor="accent3" w:themeShade="BF"/>
              </w:rPr>
              <w:t xml:space="preserve">.00 </w:t>
            </w:r>
            <w:r w:rsidR="000C4D1C" w:rsidRPr="000C4D1C">
              <w:rPr>
                <w:b/>
                <w:bCs/>
                <w:color w:val="76923C" w:themeColor="accent3" w:themeShade="BF"/>
              </w:rPr>
              <w:t>-</w:t>
            </w:r>
            <w:r w:rsidR="0054010A" w:rsidRPr="000C4D1C">
              <w:rPr>
                <w:b/>
                <w:bCs/>
                <w:color w:val="76923C" w:themeColor="accent3" w:themeShade="BF"/>
              </w:rPr>
              <w:t>1</w:t>
            </w:r>
            <w:r w:rsidR="000C4D1C" w:rsidRPr="000C4D1C">
              <w:rPr>
                <w:b/>
                <w:bCs/>
                <w:color w:val="76923C" w:themeColor="accent3" w:themeShade="BF"/>
              </w:rPr>
              <w:t>3</w:t>
            </w:r>
            <w:r w:rsidR="0054010A" w:rsidRPr="000C4D1C">
              <w:rPr>
                <w:b/>
                <w:bCs/>
                <w:color w:val="76923C" w:themeColor="accent3" w:themeShade="BF"/>
              </w:rPr>
              <w:t>.30 val.</w:t>
            </w:r>
          </w:p>
        </w:tc>
      </w:tr>
    </w:tbl>
    <w:p w:rsidR="00584AF3" w:rsidRDefault="00584AF3" w:rsidP="000B33BA">
      <w:pPr>
        <w:spacing w:after="0" w:line="240" w:lineRule="auto"/>
      </w:pPr>
    </w:p>
    <w:sectPr w:rsidR="00584AF3" w:rsidSect="00F30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8E"/>
    <w:rsid w:val="00025CCE"/>
    <w:rsid w:val="000B33BA"/>
    <w:rsid w:val="000C4D1C"/>
    <w:rsid w:val="001F703E"/>
    <w:rsid w:val="002970E2"/>
    <w:rsid w:val="0043088E"/>
    <w:rsid w:val="0048163E"/>
    <w:rsid w:val="0054010A"/>
    <w:rsid w:val="00584AF3"/>
    <w:rsid w:val="0061489A"/>
    <w:rsid w:val="006B0295"/>
    <w:rsid w:val="00723793"/>
    <w:rsid w:val="007669B7"/>
    <w:rsid w:val="00B34A24"/>
    <w:rsid w:val="00B81DC9"/>
    <w:rsid w:val="00EE0467"/>
    <w:rsid w:val="00F3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0B0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66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ntkare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Svietimo skyrius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10</cp:revision>
  <dcterms:created xsi:type="dcterms:W3CDTF">2015-10-20T13:07:00Z</dcterms:created>
  <dcterms:modified xsi:type="dcterms:W3CDTF">2016-04-15T04:56:00Z</dcterms:modified>
</cp:coreProperties>
</file>